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C61CD" w14:textId="77777777" w:rsidR="008E6003" w:rsidRPr="008E6003" w:rsidRDefault="008E6003" w:rsidP="008E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Оферта на заключение договора об оказании платных образовательных услуг (для юридических лиц)</w:t>
      </w:r>
    </w:p>
    <w:p w14:paraId="0324CF97" w14:textId="43BECB0E" w:rsidR="008E6003" w:rsidRDefault="008E6003" w:rsidP="008E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Настоящий документ, постоянно размещенный в сети Интернет по сетевому адресу </w:t>
      </w:r>
      <w:r w:rsidRPr="008E6003">
        <w:rPr>
          <w:rFonts w:ascii="Times New Roman" w:hAnsi="Times New Roman" w:cs="Times New Roman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, является предложением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Прайорити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Центр</w:t>
      </w:r>
      <w:r w:rsidRPr="008E6003">
        <w:rPr>
          <w:rFonts w:ascii="Times New Roman" w:eastAsia="Times New Roman" w:hAnsi="Times New Roman" w:cs="Times New Roman"/>
          <w:lang w:eastAsia="ru-RU"/>
        </w:rPr>
        <w:t>» (далее – Исполнитель) заключить Договор об оказании платных образовательных услуг по программам дополнительного профессионального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(далее – Договор) с любым заинтересованным юридическим лицом (далее – Заказчик) и указанными им физическими лицами, отвечающими требованиям, установленным в п.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8E6003">
        <w:rPr>
          <w:rFonts w:ascii="Times New Roman" w:eastAsia="Times New Roman" w:hAnsi="Times New Roman" w:cs="Times New Roman"/>
          <w:lang w:eastAsia="ru-RU"/>
        </w:rPr>
        <w:t>2.4 Договора (далее – Слушатель).</w:t>
      </w:r>
      <w:r>
        <w:rPr>
          <w:rFonts w:ascii="Times New Roman" w:eastAsia="Times New Roman" w:hAnsi="Times New Roman" w:cs="Times New Roman"/>
          <w:lang w:eastAsia="ru-RU"/>
        </w:rPr>
        <w:t>¶</w:t>
      </w:r>
      <w:r w:rsidRPr="008E6003">
        <w:rPr>
          <w:rFonts w:ascii="Times New Roman" w:eastAsia="Times New Roman" w:hAnsi="Times New Roman" w:cs="Times New Roman"/>
          <w:lang w:eastAsia="ru-RU"/>
        </w:rPr>
        <w:t>Настоящий документ является публичной офертой в соответствии с пунктом 2 статьи 437 Гражданского Кодекса Российской Федерации. Надлежащим акцептом настоящей Оферты в соответствии со статьей 438 Гражданского кодекса Российской Федерации считается осуществление Заказчиком и каждым Слушателем в совокупности всех нижеперечисленных действий:</w:t>
      </w:r>
    </w:p>
    <w:p w14:paraId="4AD01D2D" w14:textId="153B1A13" w:rsidR="008E6003" w:rsidRPr="008E6003" w:rsidRDefault="008E6003" w:rsidP="008E6003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ознакомление Заказчика и Слушателя с условиями Оферты;</w:t>
      </w:r>
    </w:p>
    <w:p w14:paraId="5D3EFAE1" w14:textId="17641456" w:rsidR="008E6003" w:rsidRPr="008E6003" w:rsidRDefault="008E6003" w:rsidP="008E6003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выражение Заказчиком согласия с условиями Оферты путём направления Исполнителю заявления об акцепте Оферты (далее – Заявление) в порядке, определенном ниже;</w:t>
      </w:r>
    </w:p>
    <w:p w14:paraId="20E28791" w14:textId="756CDB04" w:rsidR="008E6003" w:rsidRPr="008E6003" w:rsidRDefault="008E6003" w:rsidP="008E6003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выражение Слушателем согласия на получение платных образовательных услуг по программе дополнительного профессионального образования на условиях Договора путём заполнения графы «Подпись Слушателя» в Заявлении.</w:t>
      </w:r>
    </w:p>
    <w:p w14:paraId="2980F620" w14:textId="5071C4FC" w:rsidR="008E6003" w:rsidRPr="008E6003" w:rsidRDefault="008E6003" w:rsidP="008E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Заявление должно быть полностью заполнено и подписано уполномоченным представителем Заказчика, а в части заполнения графы «Подпись Слушателя» – Слушателем. Форма Заявления направляется Исполнителем Заказчику/Слушателю на адрес электронной почты, указанный при регистрации на сайте Исполнителя. Заказчик направляет Заявление и документ, достаточный в соответствии с требованиями законодательства Российской Федерации для подтверждения полномочий лица, подписавшего Заявление (далее Заявление и документ совместно – Документы), на адрес Исполнителя, указанный в Разделе 10 Договора. Скан-копии Документов Заказчик направляет на электронный адрес </w:t>
      </w:r>
      <w:r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536EFEBE" w14:textId="0C2A939D" w:rsidR="008E6003" w:rsidRDefault="008E6003" w:rsidP="008E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Датой акцепта Оферты Заказчиком и Слушателем (датой заключения Договора) считается дата получения Исполнителем Заявления от Заказчика. </w:t>
      </w:r>
    </w:p>
    <w:p w14:paraId="586D9585" w14:textId="77777777" w:rsidR="008E6003" w:rsidRPr="008E6003" w:rsidRDefault="008E6003" w:rsidP="008E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A60C" w14:textId="77777777" w:rsidR="008E6003" w:rsidRPr="008E6003" w:rsidRDefault="008E6003" w:rsidP="008E60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ДОГОВОР ОБ ОКАЗАНИИ ПЛАТНЫХ ОБРАЗОВАТЕЛЬНЫХ УСЛУГ</w:t>
      </w:r>
    </w:p>
    <w:p w14:paraId="13021133" w14:textId="4EB127A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Термины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581"/>
      </w:tblGrid>
      <w:tr w:rsidR="008E6003" w:rsidRPr="008E6003" w14:paraId="62651711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A8826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0" w:type="auto"/>
            <w:vAlign w:val="center"/>
            <w:hideMark/>
          </w:tcPr>
          <w:p w14:paraId="1926039B" w14:textId="4499FE4A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программа, вид которой определяется на сайте Исполнителя, реализуемая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 либо очно 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с использованием дистанционных образовательных технологий. </w:t>
            </w:r>
          </w:p>
        </w:tc>
      </w:tr>
      <w:tr w:rsidR="008E6003" w:rsidRPr="008E6003" w14:paraId="304ACD01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2C522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14:paraId="45C1A103" w14:textId="7F0E04F3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Форма организации и контроля учебного процесса, предполагающая выполнение Слушателями как в процессе обучения, так и вне процесса обучения практических заданий, а также иных заданий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направленных на формирование и закрепление полученных в процессе обучения знаний и навыков.</w:t>
            </w:r>
          </w:p>
        </w:tc>
      </w:tr>
      <w:tr w:rsidR="008E6003" w:rsidRPr="008E6003" w14:paraId="53C7F590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75BD5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  <w:hideMark/>
          </w:tcPr>
          <w:p w14:paraId="6F7AC441" w14:textId="338432B2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Форма контроля знаний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Слушателя по результатам освоения дополнительной профессиональной программы. Конкретный вид итоговой аттестации определяется образовательной программой.</w:t>
            </w:r>
          </w:p>
        </w:tc>
      </w:tr>
      <w:tr w:rsidR="008E6003" w:rsidRPr="008E6003" w14:paraId="5C7150B6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246A35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Слушатель</w:t>
            </w:r>
          </w:p>
        </w:tc>
        <w:tc>
          <w:tcPr>
            <w:tcW w:w="0" w:type="auto"/>
            <w:vAlign w:val="center"/>
            <w:hideMark/>
          </w:tcPr>
          <w:p w14:paraId="450B4560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Физическое лицо, осваивающее дополнительную профессиональную программу. </w:t>
            </w:r>
          </w:p>
        </w:tc>
      </w:tr>
      <w:tr w:rsidR="008E6003" w:rsidRPr="008E6003" w14:paraId="4EDC4049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231FC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Сайт</w:t>
            </w:r>
          </w:p>
        </w:tc>
        <w:tc>
          <w:tcPr>
            <w:tcW w:w="0" w:type="auto"/>
            <w:vAlign w:val="center"/>
            <w:hideMark/>
          </w:tcPr>
          <w:p w14:paraId="5AB4382F" w14:textId="1888B895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Cайт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исполнителя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003">
              <w:rPr>
                <w:rFonts w:ascii="Times New Roman" w:hAnsi="Times New Roman" w:cs="Times New Roman"/>
              </w:rPr>
              <w:t>https://prcvlad.com/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E6003" w:rsidRPr="008E6003" w14:paraId="6FCA51CD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B1FDC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</w:t>
            </w:r>
          </w:p>
        </w:tc>
        <w:tc>
          <w:tcPr>
            <w:tcW w:w="0" w:type="auto"/>
            <w:vAlign w:val="center"/>
            <w:hideMark/>
          </w:tcPr>
          <w:p w14:paraId="442237FA" w14:textId="791FB6EA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29 декабря 2012 г. № 273-ФЗ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E6003" w:rsidRPr="008E6003" w14:paraId="0A120EEF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11976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Онлайн-платформа</w:t>
            </w:r>
          </w:p>
          <w:p w14:paraId="5F15D4CF" w14:textId="77777777" w:rsid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2AA49A" w14:textId="2D779181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6F96E87" w14:textId="1857F00B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</w:t>
            </w:r>
            <w:r w:rsidR="000527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для проведения занятий, взаимодействия Исполнителя со Слушателями.</w:t>
            </w:r>
          </w:p>
        </w:tc>
      </w:tr>
      <w:tr w:rsidR="008E6003" w:rsidRPr="008E6003" w14:paraId="098490F0" w14:textId="77777777" w:rsidTr="008E600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D38AC9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Недостаток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14:paraId="5B80486A" w14:textId="77777777" w:rsidR="008E6003" w:rsidRPr="008E6003" w:rsidRDefault="008E6003" w:rsidP="008E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Несоответствие платных образовательных услуг одному из критериев:</w:t>
            </w:r>
          </w:p>
          <w:p w14:paraId="6366ED09" w14:textId="31079DDB" w:rsidR="008E6003" w:rsidRPr="008E6003" w:rsidRDefault="008E6003" w:rsidP="000527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обязательным требованиям, предусмотренным законо</w:t>
            </w:r>
            <w:r w:rsidR="0005275B">
              <w:rPr>
                <w:rFonts w:ascii="Times New Roman" w:eastAsia="Times New Roman" w:hAnsi="Times New Roman" w:cs="Times New Roman"/>
                <w:lang w:eastAsia="ru-RU"/>
              </w:rPr>
              <w:t>дательством</w:t>
            </w: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EA06D00" w14:textId="77777777" w:rsidR="008E6003" w:rsidRPr="008E6003" w:rsidRDefault="008E6003" w:rsidP="000527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условиям договора; </w:t>
            </w:r>
          </w:p>
          <w:p w14:paraId="6B828711" w14:textId="2CEA7B02" w:rsidR="008E6003" w:rsidRPr="008E6003" w:rsidRDefault="008E6003" w:rsidP="0005275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003">
              <w:rPr>
                <w:rFonts w:ascii="Times New Roman" w:eastAsia="Times New Roman" w:hAnsi="Times New Roman" w:cs="Times New Roman"/>
                <w:lang w:eastAsia="ru-RU"/>
              </w:rPr>
              <w:t>целям оказания платных образовательных услуг, в том числе оказания их не в полном объеме.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3DB9011C" w14:textId="77777777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 </w:t>
      </w:r>
    </w:p>
    <w:p w14:paraId="7D6C524E" w14:textId="574122D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6F2FE342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44B2B4" w14:textId="4743F98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Исполнитель обязуется оказать в отношении Слушателей, указанных в Заявлении, образовательные услуги по дополнительной профессиональной программе, Заказчик обязуется принять и оплатить эти услуги, а каждый Слушатель обязуется предпринять все зависящие от него действия, необходимые для зачисления, прохождения и завершения обучения.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086AE9E" w14:textId="55C6C5D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действует в отношении любой образовательной программы, которая:</w:t>
      </w:r>
    </w:p>
    <w:p w14:paraId="185E1B1A" w14:textId="0331FC2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2.2.1. Размещена по адресу </w:t>
      </w:r>
      <w:r w:rsidR="0005275B" w:rsidRPr="008E6003">
        <w:rPr>
          <w:rFonts w:ascii="Times New Roman" w:hAnsi="Times New Roman" w:cs="Times New Roman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и </w:t>
      </w:r>
    </w:p>
    <w:p w14:paraId="27DE974E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2.2.2. Указана Заказчиком в Заявлении.</w:t>
      </w:r>
    </w:p>
    <w:p w14:paraId="605AE7D1" w14:textId="4970700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Название, содержание, срок освоения, период и форма обучения определяются на странице выбранной Программы. Обучение проводится </w:t>
      </w:r>
      <w:r w:rsidR="0005275B">
        <w:rPr>
          <w:rFonts w:ascii="Times New Roman" w:eastAsia="Times New Roman" w:hAnsi="Times New Roman" w:cs="Times New Roman"/>
          <w:lang w:eastAsia="ru-RU"/>
        </w:rPr>
        <w:t xml:space="preserve">очно либо очно </w:t>
      </w:r>
      <w:r w:rsidRPr="008E6003">
        <w:rPr>
          <w:rFonts w:ascii="Times New Roman" w:eastAsia="Times New Roman" w:hAnsi="Times New Roman" w:cs="Times New Roman"/>
          <w:lang w:eastAsia="ru-RU"/>
        </w:rPr>
        <w:t>с использованием дистанционных образовательных технологий.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6BE60A7" w14:textId="68485ED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2.4.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Существенным условием настоящего Договора является наличие у каждого Слушателя среднего профессионального или высшего образования или получение такого образования на момент зачисления на Программу (п. 4.3.1).</w:t>
      </w:r>
    </w:p>
    <w:p w14:paraId="3F9E70F3" w14:textId="5E6361A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2.5. Услуги оказываются на основании лицензии на осуществление образовательной деятельности </w:t>
      </w:r>
      <w:r w:rsidR="0005275B" w:rsidRPr="0016633F">
        <w:rPr>
          <w:rFonts w:ascii="Times New Roman" w:hAnsi="Times New Roman" w:cs="Times New Roman"/>
          <w:color w:val="000000"/>
        </w:rPr>
        <w:t>№ 259, выданн</w:t>
      </w:r>
      <w:r w:rsidR="0005275B">
        <w:rPr>
          <w:rFonts w:ascii="Times New Roman" w:hAnsi="Times New Roman" w:cs="Times New Roman"/>
          <w:color w:val="000000"/>
        </w:rPr>
        <w:t>ой</w:t>
      </w:r>
      <w:r w:rsidR="0005275B" w:rsidRPr="0016633F">
        <w:rPr>
          <w:rFonts w:ascii="Times New Roman" w:hAnsi="Times New Roman" w:cs="Times New Roman"/>
          <w:color w:val="000000"/>
        </w:rPr>
        <w:t xml:space="preserve"> Департаментом образования и науки Приморского края 13.10.2017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25A743FA" w14:textId="1BE8FB46" w:rsidR="0005275B" w:rsidRPr="008E6003" w:rsidRDefault="0005275B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275B">
        <w:rPr>
          <w:rFonts w:ascii="Times New Roman" w:eastAsia="Times New Roman" w:hAnsi="Times New Roman" w:cs="Times New Roman"/>
          <w:lang w:eastAsia="ru-RU"/>
        </w:rPr>
        <w:t>2.6. Место оказания услуг: г. Владивосток, Океанский проспект 48а, 7 этаж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AB943BC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5FE26F" w14:textId="2799A2F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Права Исполнителя, Заказчика и Слушателя</w:t>
      </w:r>
    </w:p>
    <w:p w14:paraId="5C2377E8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79756E" w14:textId="52DB715B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Исполнитель вправе:</w:t>
      </w:r>
    </w:p>
    <w:p w14:paraId="74E4347C" w14:textId="4298A69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Слушателя.</w:t>
      </w:r>
    </w:p>
    <w:p w14:paraId="314FF43E" w14:textId="1B0C190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Самостоятельно зарегистрировать Слушателя на Онлайн-платформе при наличии заявки (в случае неисполнения Слушателем обязанности, предусмотренной п. 4.1.2 Договора).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6300BD" w14:textId="0BD5EF7D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Применять к Слушателю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Исполнителя, доступными для ознакомления на сайте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1A7568EC" w14:textId="2F575B9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Отчислить Слушателя по основаниям, предусмотренным законодательством РФ и локальными нормативными актами Исполнителя, доступными для ознакомления на сайте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2AEDB3F2" w14:textId="3F3106D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Изменить в одностороннем порядке период обучения без изменения продолжительности обучения не более чем на 14 календарных дней.</w:t>
      </w:r>
    </w:p>
    <w:p w14:paraId="019CB9E1" w14:textId="60D1759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Потребовать оплаты разницы в стоимости обучения при переводе Слушателя с одной программы на другую. </w:t>
      </w:r>
    </w:p>
    <w:p w14:paraId="601F9C83" w14:textId="69C921FB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3.1.7.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Организовать и предоставить Слушателю по его запросу возможность получить </w:t>
      </w:r>
      <w:r w:rsidR="008E1147">
        <w:rPr>
          <w:rFonts w:ascii="Times New Roman" w:eastAsia="Times New Roman" w:hAnsi="Times New Roman" w:cs="Times New Roman"/>
          <w:lang w:eastAsia="ru-RU"/>
        </w:rPr>
        <w:t>дополнительные услуги, которые не входят в программу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7D685EC4" w14:textId="0FBC38F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Заказчик вправе: </w:t>
      </w:r>
    </w:p>
    <w:p w14:paraId="67189960" w14:textId="516BB4AC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услуг, предусмотренных Договором.</w:t>
      </w:r>
    </w:p>
    <w:p w14:paraId="43D7ED05" w14:textId="1E6F1183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3.2.2.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Получить возврат денежных средств, уплаченных за обучение Слушателя по Программе на условиях, в порядке и в сроки, указанные в Правилах возврата денежных средств, размещённых по сетевому адресу:</w:t>
      </w:r>
      <w:r w:rsidR="008E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52C" w:rsidRPr="008E1147">
        <w:rPr>
          <w:rFonts w:ascii="Times New Roman" w:eastAsia="Times New Roman" w:hAnsi="Times New Roman" w:cs="Times New Roman"/>
          <w:lang w:eastAsia="ru-RU"/>
        </w:rPr>
        <w:t>https://prcvlad.com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75124B6B" w14:textId="1DC4CC1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Слушателю предоставляются права в соответствии с ч. 1 ст. 34 Закона. Слушатель также вправе:</w:t>
      </w:r>
    </w:p>
    <w:p w14:paraId="215564A0" w14:textId="5F4D835C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Получать достоверную информацию от Исполнителя об оценке своих знаний, умений, навыков и компетенций через личный кабинет. Иная информация, касающаяся образовательного процесса, предоставляется по письменному запросу Слушателя. </w:t>
      </w:r>
    </w:p>
    <w:p w14:paraId="3F3D3D80" w14:textId="350FB0E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17F37DCE" w14:textId="31F1ADBD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Подать заявления по согласованию с Заказчиком о переводе и продлении срока обучения в соответствии с локальными нормативными актами Исполнителя, размещенными на сайте </w:t>
      </w:r>
      <w:r w:rsidR="00AA452C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47B58AB9" w14:textId="7956E6F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Подать заявление об отчислении по собственному желанию в любое время до окончания программы.</w:t>
      </w:r>
    </w:p>
    <w:p w14:paraId="457E9317" w14:textId="616E6C85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3.3.5.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Воспользоваться </w:t>
      </w:r>
      <w:r w:rsidR="008E1147">
        <w:rPr>
          <w:rFonts w:ascii="Times New Roman" w:eastAsia="Times New Roman" w:hAnsi="Times New Roman" w:cs="Times New Roman"/>
          <w:lang w:eastAsia="ru-RU"/>
        </w:rPr>
        <w:t>дополнительными услугами Исполнителя, не входящими в образовательную программу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4A2E91D7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DDC03C" w14:textId="6F101A24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Обязанности Исполнителя, Заказчика и Слушателя</w:t>
      </w:r>
    </w:p>
    <w:p w14:paraId="79E11983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AFC963" w14:textId="2461E78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4.1.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Исполнитель обязан:</w:t>
      </w:r>
    </w:p>
    <w:p w14:paraId="285EABD8" w14:textId="13CD4DA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4.1.1.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Зачислить Слушателя, выполнившего установленные законодательством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Федерации,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локальными нормативными актами Исполнителя условия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приема на обучение по Программе. </w:t>
      </w:r>
    </w:p>
    <w:p w14:paraId="5B35B135" w14:textId="64462246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Предоставить зарегистрированным Слушателям доступ к материалам Программы.</w:t>
      </w:r>
    </w:p>
    <w:p w14:paraId="5A5B2272" w14:textId="20D2D36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Довести до Заказчика и Слушателя сведения о порядке предоставления платных образовательных услуг.</w:t>
      </w:r>
    </w:p>
    <w:p w14:paraId="00B5D628" w14:textId="5E25C5E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Исполнителя, учебным планом, и расписанием занятий Исполнителя.</w:t>
      </w:r>
    </w:p>
    <w:p w14:paraId="2ECD50FD" w14:textId="28B8B27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Обеспечить Слушателю условия для освоения Программы. </w:t>
      </w:r>
    </w:p>
    <w:p w14:paraId="059183CD" w14:textId="6D8AEE8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Выдать Слушателю документ о квалификации </w:t>
      </w:r>
      <w:r w:rsidR="008E114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образца, установленного Исполнителем</w:t>
      </w:r>
      <w:r w:rsidRPr="008E6003">
        <w:rPr>
          <w:rFonts w:ascii="Times New Roman" w:eastAsia="Times New Roman" w:hAnsi="Times New Roman" w:cs="Times New Roman"/>
          <w:lang w:eastAsia="ru-RU"/>
        </w:rPr>
        <w:t>. </w:t>
      </w:r>
    </w:p>
    <w:p w14:paraId="7600D3BF" w14:textId="4390664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Выдать Слушателю справку об обучении, установленного образца в следующих случаях:</w:t>
      </w:r>
    </w:p>
    <w:p w14:paraId="573775F1" w14:textId="34271226" w:rsidR="008E6003" w:rsidRPr="008E1147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1147">
        <w:rPr>
          <w:rFonts w:ascii="Times New Roman" w:eastAsia="Times New Roman" w:hAnsi="Times New Roman" w:cs="Times New Roman"/>
          <w:lang w:eastAsia="ru-RU"/>
        </w:rPr>
        <w:t>непрохождение итоговой аттестации;</w:t>
      </w:r>
    </w:p>
    <w:p w14:paraId="79FC6928" w14:textId="66A418D7" w:rsidR="008E6003" w:rsidRPr="008E1147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1147">
        <w:rPr>
          <w:rFonts w:ascii="Times New Roman" w:eastAsia="Times New Roman" w:hAnsi="Times New Roman" w:cs="Times New Roman"/>
          <w:lang w:eastAsia="ru-RU"/>
        </w:rPr>
        <w:t>при освоении Программы параллельно с получением среднего профессионального или высшего образования.</w:t>
      </w:r>
    </w:p>
    <w:p w14:paraId="3AA792C5" w14:textId="4F7C19B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</w:t>
      </w:r>
    </w:p>
    <w:p w14:paraId="76E521B7" w14:textId="0A28C0B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Осуществить продление обучения Слушателя при получении от него заявления, согласованного с Заказчиком.</w:t>
      </w:r>
    </w:p>
    <w:p w14:paraId="1B8C8B77" w14:textId="50FFEFF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4.1.10.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Отчислить Слушателя:</w:t>
      </w:r>
    </w:p>
    <w:p w14:paraId="167B9B86" w14:textId="6DBFF54E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при наличии заявления Слушателя об отчислении по собственному желанию;</w:t>
      </w:r>
    </w:p>
    <w:p w14:paraId="6285DB6C" w14:textId="493CAAA0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в связи с завершением обучения по Программе.</w:t>
      </w:r>
    </w:p>
    <w:p w14:paraId="5BCD281E" w14:textId="0D27A65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Заказчик обязан: </w:t>
      </w:r>
    </w:p>
    <w:p w14:paraId="0D248056" w14:textId="2D00C23C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Слушателю образовательные услуги в порядке, установленном в разделе 5 Договора.</w:t>
      </w:r>
    </w:p>
    <w:p w14:paraId="68A0A79F" w14:textId="4E52DF9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Слушатель обязан соблюдать требования ч. 1 ст. 43 Закона. Слушатель также обязан:</w:t>
      </w:r>
    </w:p>
    <w:p w14:paraId="4461D44E" w14:textId="376A915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Подтвердить наличие среднего профессионального или высшего образования или получение такого образования и предоставить следующие документы: </w:t>
      </w:r>
    </w:p>
    <w:p w14:paraId="2F4894F3" w14:textId="40D5B0CE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общегражданский паспорт (копия разворота с ФИО);</w:t>
      </w:r>
    </w:p>
    <w:p w14:paraId="6C3B44FC" w14:textId="60ECB3C3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документ, подтверждающий смену фамилии, если такое изменение имело место (копия);</w:t>
      </w:r>
    </w:p>
    <w:p w14:paraId="7943C0CB" w14:textId="73B93360" w:rsidR="008E6003" w:rsidRDefault="008E6003" w:rsidP="008E1147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документ о среднем профессиональном или высшем образовании (копия) или справка из учебного заведения, подтверждающая получение Слушателем высшего или среднего профессионального образования на момент зачисления на Программу (копия).</w:t>
      </w:r>
    </w:p>
    <w:p w14:paraId="64A5D3A6" w14:textId="1F52D3F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Ознакомиться до зачисления на Программу с локальными нормативными актами Исполнителя (на сайте </w:t>
      </w:r>
      <w:r w:rsidR="008E1147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или в офисе Исполнителя по адресу, указанному в реквизитах Договора).</w:t>
      </w:r>
    </w:p>
    <w:p w14:paraId="19512DD8" w14:textId="09F18D0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Выполнять в установленные сроки практические задания, предусмотренным Программой.</w:t>
      </w:r>
    </w:p>
    <w:p w14:paraId="0C39C108" w14:textId="60306F7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</w:t>
      </w:r>
      <w:r w:rsidR="00DB3700">
        <w:rPr>
          <w:rFonts w:ascii="Times New Roman" w:eastAsia="Times New Roman" w:hAnsi="Times New Roman" w:cs="Times New Roman"/>
          <w:lang w:eastAsia="ru-RU"/>
        </w:rPr>
        <w:t>4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Пройти итоговую аттестацию по Программе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установленные Исполнителем сроки. </w:t>
      </w:r>
    </w:p>
    <w:p w14:paraId="3A278387" w14:textId="44534F9D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</w:t>
      </w:r>
      <w:r w:rsidR="00DB3700">
        <w:rPr>
          <w:rFonts w:ascii="Times New Roman" w:eastAsia="Times New Roman" w:hAnsi="Times New Roman" w:cs="Times New Roman"/>
          <w:lang w:eastAsia="ru-RU"/>
        </w:rPr>
        <w:t>5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Своевременно предоставлять все необходимые сведения и документы, извещать об изменении своих контактных и персональных данных.</w:t>
      </w:r>
    </w:p>
    <w:p w14:paraId="4C5C221B" w14:textId="73E2FB3F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4.3.</w:t>
      </w:r>
      <w:r w:rsidR="00DB3700">
        <w:rPr>
          <w:rFonts w:ascii="Times New Roman" w:eastAsia="Times New Roman" w:hAnsi="Times New Roman" w:cs="Times New Roman"/>
          <w:lang w:eastAsia="ru-RU"/>
        </w:rPr>
        <w:t>6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Соблюдать требования правил внутреннего распорядка и иные локальные нормативные акты Исполнителя (</w:t>
      </w:r>
      <w:r w:rsidR="00DB3700" w:rsidRPr="008E1147">
        <w:rPr>
          <w:rFonts w:ascii="Times New Roman" w:eastAsia="Times New Roman" w:hAnsi="Times New Roman" w:cs="Times New Roman"/>
          <w:lang w:eastAsia="ru-RU"/>
        </w:rPr>
        <w:t>https://prcvlad.com/docs/</w:t>
      </w:r>
      <w:r w:rsidRPr="008E6003">
        <w:rPr>
          <w:rFonts w:ascii="Times New Roman" w:eastAsia="Times New Roman" w:hAnsi="Times New Roman" w:cs="Times New Roman"/>
          <w:lang w:eastAsia="ru-RU"/>
        </w:rPr>
        <w:t>).</w:t>
      </w:r>
    </w:p>
    <w:p w14:paraId="6D139ADF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954EDD" w14:textId="34F49286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Финансовые условия</w:t>
      </w:r>
    </w:p>
    <w:p w14:paraId="5FB951DF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02EE23" w14:textId="7495A97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Стоимость обучения зависит от стоимости Программ и количества Слушателей, перечень которых указан Заказчиком в Заявлении. Стоимость каждой Программы определяется на соответствующей странице Сайта Исполнителя. Стоимость Программы НДС не облагается </w:t>
      </w:r>
      <w:r w:rsidR="00DB3700">
        <w:rPr>
          <w:rFonts w:ascii="Times New Roman" w:eastAsia="Times New Roman" w:hAnsi="Times New Roman" w:cs="Times New Roman"/>
          <w:lang w:eastAsia="ru-RU"/>
        </w:rPr>
        <w:t>в связи с применением Исполнителем УСН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6498AE2A" w14:textId="1FF5E3E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Увеличение стоимости платных образовательных услуг после заключения Договора не допускается.</w:t>
      </w:r>
    </w:p>
    <w:p w14:paraId="52A813E9" w14:textId="0AE2732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Заказчик обязан произвести оплату в полном объеме до даты начала обучения, указанной в п. 2.2 Договора.</w:t>
      </w:r>
    </w:p>
    <w:p w14:paraId="3ED9BFD4" w14:textId="394B74B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Оплата производится в безналичном порядке по реквизитам, указанным в разделе 10 Договора. </w:t>
      </w:r>
    </w:p>
    <w:p w14:paraId="3305406F" w14:textId="25DCF23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Обязанность по оплате услуг по настоящему Договору считается исполненной Заказчиком с даты списания полной суммы денежных средств с корреспондентского счета банка Заказчика.</w:t>
      </w:r>
    </w:p>
    <w:p w14:paraId="4BFF1AB9" w14:textId="067804F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5.6.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Факт оказания услуг подтверждается Универсальным передаточным документом (далее –- УПД). Исполнитель направляет УПД в порядке, предусмотренном п. 9.1 настоящего Договора, в течение 5 (пяти) рабочих дней с даты окончания периода обучения по Договору. Стороны установили, что услуги считаются оказанными надлежащим образом и принятыми Заказчиком, если в течение пяти рабочих дней </w:t>
      </w: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с момента направления УПД Заказчику Исполнитель не получил от него мотивированных письменных возражений. По истечении 5 (пяти) рабочих дней с момента направления УПД Заказчику любые претензии, в том числе по количеству (объему) и качеству Услуг, Исполнителем не принимаются. В случае предоставления Заказчиком мотивированных возражений, Стороны в рабочем порядке в течение 10 (десяти) рабочих дней составляют Протокол разногласий, содержащий по каждому замечанию принятое решение об обоснованности, сроке и условиях их устранения Исполнителем.</w:t>
      </w:r>
    </w:p>
    <w:p w14:paraId="3C2D4CEC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B10C04" w14:textId="0EFA3EB9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Интеллектуальная собственность</w:t>
      </w:r>
    </w:p>
    <w:p w14:paraId="05B72402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DBE1A7" w14:textId="3EDC8133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рамках обучения на Программе Слушателю предоставляется доступ к интеллектуальной собственности Исполнителя (доступ к сетевым информационным ресурсам, учебным и учебно-методических материалам, не находящимся в открытом доступе), в связи с чем Слушатель обязан:</w:t>
      </w:r>
    </w:p>
    <w:p w14:paraId="0EB22115" w14:textId="64D59ACF" w:rsidR="008E6003" w:rsidRPr="00DB3700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</w:t>
      </w:r>
    </w:p>
    <w:p w14:paraId="737E4FC8" w14:textId="42DC0EA8" w:rsidR="008E6003" w:rsidRPr="00DB3700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немедленно сообщать Исполнителю о любых ставших известными фактах нарушения исключительных прав Исполнителя;</w:t>
      </w:r>
    </w:p>
    <w:p w14:paraId="3941524B" w14:textId="03F3E934" w:rsidR="008E6003" w:rsidRPr="00DB3700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 xml:space="preserve">не предоставлять свои </w:t>
      </w:r>
      <w:proofErr w:type="spellStart"/>
      <w:r w:rsidRPr="00DB3700">
        <w:rPr>
          <w:rFonts w:ascii="Times New Roman" w:eastAsia="Times New Roman" w:hAnsi="Times New Roman" w:cs="Times New Roman"/>
          <w:lang w:eastAsia="ru-RU"/>
        </w:rPr>
        <w:t>аутентификационные</w:t>
      </w:r>
      <w:proofErr w:type="spellEnd"/>
      <w:r w:rsidRPr="00DB3700">
        <w:rPr>
          <w:rFonts w:ascii="Times New Roman" w:eastAsia="Times New Roman" w:hAnsi="Times New Roman" w:cs="Times New Roman"/>
          <w:lang w:eastAsia="ru-RU"/>
        </w:rPr>
        <w:t xml:space="preserve"> данные для доступа в личный кабинет на Онлайн-платформе третьим лицам </w:t>
      </w:r>
    </w:p>
    <w:p w14:paraId="624FF7B0" w14:textId="4ABA89F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ходе обучения на Программе Слушатель создает материалы, являющиеся интеллектуальной собственностью Слушателя: итоговая аттестационная работа (в текстовой, графической, аудиовизуальной форме), практические задания, а также иные материалы (далее – материалы). </w:t>
      </w:r>
    </w:p>
    <w:p w14:paraId="50FE05B1" w14:textId="7BABC39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Слушатель на безвозмездной основе предоставляет Исполнителю право использования материалов, созданных Слушателем в ходе обучения на Программе, на условиях простой (неисключительной) на территории всего мира и сроком на 5 лет следующими способами:</w:t>
      </w:r>
    </w:p>
    <w:p w14:paraId="2FC28139" w14:textId="50A07AD0" w:rsidR="008E6003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распространение, воспроизведение материалов как полностью, так и любых их фрагментов, в том числе путем размещения на сайте </w:t>
      </w:r>
      <w:r w:rsidR="00DB3700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;</w:t>
      </w:r>
    </w:p>
    <w:p w14:paraId="72B6F770" w14:textId="2FDA952C" w:rsidR="008E6003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переработка материалов;</w:t>
      </w:r>
    </w:p>
    <w:p w14:paraId="5068AB80" w14:textId="717D1C01" w:rsidR="008E6003" w:rsidRDefault="008E6003" w:rsidP="00DB3700">
      <w:pPr>
        <w:pStyle w:val="ad"/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доведение материалов до всеобщего сведения.</w:t>
      </w:r>
    </w:p>
    <w:p w14:paraId="37B85F7B" w14:textId="4F8852C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Если в ходе обучения Слушатель будет создавать материалы, в основу которых положена конфиденциальная информация, относящаяся к деятельности Заказчика, Слушатель и Заказчик обязаны оповестить об этом Исполнителя до начала обучения. В таком случае Исполнитель, получивший такую конфиденциальную информацию, обязуется не разглашать ее третьим лицам и не использовать любым другим образом, кроме как для оказания услуг по Договору.</w:t>
      </w:r>
    </w:p>
    <w:p w14:paraId="57B4F521" w14:textId="287409F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6.5. Право использования материалов переходит к Исполнителю в момент их передачи в электронном виде в любом общепринятом расширении на электронную почту в домене @</w:t>
      </w:r>
      <w:r w:rsidR="00DB3700" w:rsidRPr="008E1147">
        <w:rPr>
          <w:rFonts w:ascii="Times New Roman" w:eastAsia="Times New Roman" w:hAnsi="Times New Roman" w:cs="Times New Roman"/>
          <w:lang w:eastAsia="ru-RU"/>
        </w:rPr>
        <w:t>prcvlad.com</w:t>
      </w:r>
      <w:r w:rsidRPr="008E6003">
        <w:rPr>
          <w:rFonts w:ascii="Times New Roman" w:eastAsia="Times New Roman" w:hAnsi="Times New Roman" w:cs="Times New Roman"/>
          <w:lang w:eastAsia="ru-RU"/>
        </w:rPr>
        <w:t>, в том числе посредством предоставления ссылки на файлообменный ресурс или посредством загрузки через личный кабинет Слушателя на Онлайн-платформе. Исполнитель не обязан предоставлять Слушателю отчеты об использовании материалов.</w:t>
      </w:r>
    </w:p>
    <w:p w14:paraId="5644AC7B" w14:textId="6C7DC98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Авторские права, в том числе исключительное право, на полученные в ходе выполнения практических заданий и подготовки итоговой аттестационной работы результаты принадлежат Слушателю. </w:t>
      </w:r>
    </w:p>
    <w:p w14:paraId="6726C300" w14:textId="06AE4D96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6.7.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Слушатель гарантирует, что обладает достаточными правами для выполнения обязательства, предусмотренного пунктом 6.3. Договора, и в случае, если для создания материалов привлекались третьи лица, Слушатель заключил с такими лицами соответствующие договоры, условия которых позволяют Слушателю пользоваться данными материалами без обременений и ограничений, в том числе использовать их без указания информации об авторе.</w:t>
      </w:r>
    </w:p>
    <w:p w14:paraId="67E31E50" w14:textId="77777777" w:rsidR="00DB3700" w:rsidRPr="008E6003" w:rsidRDefault="00DB3700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13D720" w14:textId="709D0CB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договора. Порядок изменения и расторжения договора</w:t>
      </w:r>
    </w:p>
    <w:p w14:paraId="5C1DE579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085D0C7" w14:textId="5B78CA6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действует с даты его заключения и до даты окончания периода обучения или отчисления Слушателя, а в части денежных обязательств – до полного их исполнения Сторонами. </w:t>
      </w:r>
    </w:p>
    <w:p w14:paraId="05C2EA1D" w14:textId="5D1A69E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может быть расторгнут по соглашению Сторон.</w:t>
      </w:r>
    </w:p>
    <w:p w14:paraId="795F8B71" w14:textId="08FD24B9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Исполнитель вправе в любое время расторгнуть договор в случаях, предусмотренных п. 3.1.4 Договора. В этом случае Исполнитель направляет Слушателю уведомление в электронной форме (с указанием основания для отчисления) и скан-копию приказа об отчислении Слушателя в порядке, предусмотренном п. 9.1 Договора. </w:t>
      </w:r>
    </w:p>
    <w:p w14:paraId="70306F80" w14:textId="4747AA5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7.4.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Слушатель вправе в любое время расторгнуть договор путем направления Исполнителю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заявления об отчислении. Заявление об отчислении направляется по адресу электронной почты, указанному в разделе 10 Договора. </w:t>
      </w:r>
    </w:p>
    <w:p w14:paraId="62A16B00" w14:textId="025C885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Заказчик вправе в любое время расторгнуть Договор при условии уведомления Исполнителя за 10 (десять) рабочих дней до предполагаемой даты расторжения. Уведомление направляется в письменном виде по юридическому адресу Исполнителя и дублируется по адресу электронной почты, указанному в разделе 10 Договора. </w:t>
      </w:r>
    </w:p>
    <w:p w14:paraId="4A36F15A" w14:textId="3F9BBF9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Договор расторгается на основании приказа Исполнителя об отчислении Слушателя из Организации. Права и обязанности Слушателя по Договору прекращаются с даты его отчисления.</w:t>
      </w:r>
    </w:p>
    <w:p w14:paraId="0283998E" w14:textId="0725326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Действие Договора прекращается досрочно по обстоятельствам, не зависящим от воли Слушателя и Исполнителя.</w:t>
      </w:r>
    </w:p>
    <w:p w14:paraId="49CC292B" w14:textId="74A7CD6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 случае досрочного расторжения Договора Исполнитель возвращает Заказчику часть стоимости обучения, за вычетом фактически понесенных расходов (далее </w:t>
      </w:r>
      <w:r w:rsidR="00DB3700">
        <w:rPr>
          <w:rFonts w:ascii="Times New Roman" w:eastAsia="Times New Roman" w:hAnsi="Times New Roman" w:cs="Times New Roman"/>
          <w:lang w:eastAsia="ru-RU"/>
        </w:rPr>
        <w:t>–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Сумма возврата). Сумма возврата рассчитывается в соответствии с Правилами </w:t>
      </w:r>
      <w:r w:rsidR="00AA452C" w:rsidRPr="008E1147">
        <w:rPr>
          <w:rFonts w:ascii="Times New Roman" w:eastAsia="Times New Roman" w:hAnsi="Times New Roman" w:cs="Times New Roman"/>
          <w:lang w:eastAsia="ru-RU"/>
        </w:rPr>
        <w:t>https://prcvlad.com/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7530D7B0" w14:textId="0D049E5D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7.9.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Договор считается расторгнутым с момента издания Исполнителем приказа об отчислении Слушателя, а в части денежных обязательств </w:t>
      </w:r>
      <w:r w:rsidR="00DB3700">
        <w:rPr>
          <w:rFonts w:ascii="Times New Roman" w:eastAsia="Times New Roman" w:hAnsi="Times New Roman" w:cs="Times New Roman"/>
          <w:lang w:eastAsia="ru-RU"/>
        </w:rPr>
        <w:t>–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в момент полного их исполнения.</w:t>
      </w:r>
    </w:p>
    <w:p w14:paraId="10BCF194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CF7ECF" w14:textId="72C0B2ED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148DDC49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E562FE" w14:textId="053C1554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При неисполнении Слушателем обязательства, предусмотренного пунктами 6.1 Договора, и выявлении Исполнителем факта доступа третьих лиц к содержанию Программы Слушатель обязан во внесудебном порядке по письменному требованию Исполнителя оплатить штраф в размере 30</w:t>
      </w:r>
      <w:r w:rsidR="00DB3700">
        <w:rPr>
          <w:rFonts w:ascii="Times New Roman" w:eastAsia="Times New Roman" w:hAnsi="Times New Roman" w:cs="Times New Roman"/>
          <w:lang w:eastAsia="ru-RU"/>
        </w:rPr>
        <w:t> </w:t>
      </w:r>
      <w:r w:rsidRPr="008E6003">
        <w:rPr>
          <w:rFonts w:ascii="Times New Roman" w:eastAsia="Times New Roman" w:hAnsi="Times New Roman" w:cs="Times New Roman"/>
          <w:lang w:eastAsia="ru-RU"/>
        </w:rPr>
        <w:t>000 (тридцати тысяч) рублей.</w:t>
      </w:r>
    </w:p>
    <w:p w14:paraId="3C4F29C7" w14:textId="5A53CBD2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случае нарушения Заказчиком указанного в пункте 5.3 Договора срока оплаты оказанных услуг, Заказчик по письменному требованию Исполнителя выплачивает ему неустойку в размере 0,01% (одной сотой процента) от просроченной суммы оплаты за каждый день просрочки.</w:t>
      </w:r>
    </w:p>
    <w:p w14:paraId="2EFCF441" w14:textId="4F062DD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образовательных услуг, в том числе оказания услуг не в полном объеме, предусмотренном Программой (частью образовательной программы), Заказчик вправе по своему выбору потребовать: </w:t>
      </w:r>
    </w:p>
    <w:p w14:paraId="7943D370" w14:textId="0AE3ADA5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безвозмездно оказать образовательные услуги;</w:t>
      </w:r>
    </w:p>
    <w:p w14:paraId="132638B4" w14:textId="5B895BFF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соразмерного уменьшить стоимость образовательных услуг;</w:t>
      </w:r>
    </w:p>
    <w:p w14:paraId="665F5476" w14:textId="3F9B234C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возместить расходы по устранению недостатков образовательных услуг своими силами. Расходы должны быть документально подтверждены, а их размер должен соответствовать рыночным ценам.</w:t>
      </w:r>
    </w:p>
    <w:p w14:paraId="7017B633" w14:textId="3DA5F666" w:rsidR="008E6003" w:rsidRPr="00DB3700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B3700">
        <w:rPr>
          <w:rFonts w:ascii="Times New Roman" w:eastAsia="Times New Roman" w:hAnsi="Times New Roman" w:cs="Times New Roman"/>
          <w:lang w:eastAsia="ru-RU"/>
        </w:rPr>
        <w:t>устранить недостатки образовательных услуг в течение 30 (тридцати) календарных дней. Если Исполнитель не устранит недостатки, то Заказчик вправе отказаться от исполнения Договора и потребовать полного возмещения убытков. </w:t>
      </w:r>
    </w:p>
    <w:p w14:paraId="50AE89A9" w14:textId="230F6278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Заказчик вправе отказаться от Договора, если им обнаружен существенный недостаток образовательных услуг. </w:t>
      </w:r>
    </w:p>
    <w:p w14:paraId="10BEF7B8" w14:textId="046EDFC6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Если Исполнитель нарушил сроки оказания образовательных услуг, Заказчик вправе по своему выбору: </w:t>
      </w:r>
    </w:p>
    <w:p w14:paraId="5E219BB1" w14:textId="6B41357C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назначить Исполнителю новый срок оказания образовательной услуги; </w:t>
      </w:r>
    </w:p>
    <w:p w14:paraId="31517D22" w14:textId="3FADBD99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поручить оказать образовательные услуги третьим лицам за разумную цену и потребовать от исполнителя возмещения понесенных расходов; </w:t>
      </w:r>
    </w:p>
    <w:p w14:paraId="3F5EDD42" w14:textId="074F71A0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потребовать уменьшения стоимости образовательных услуг; </w:t>
      </w:r>
    </w:p>
    <w:p w14:paraId="7FEAB40D" w14:textId="0DC6AED7" w:rsidR="008E6003" w:rsidRDefault="008E6003" w:rsidP="00DB3700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расторгнуть Договор.</w:t>
      </w:r>
    </w:p>
    <w:p w14:paraId="4C40BF6A" w14:textId="1924B5EA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8.6.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Изменение сроков оказания образовательных услуг в соответствии с пунктом 3.1.5 Договора не является нарушением Исполнителем обязательств.</w:t>
      </w:r>
    </w:p>
    <w:p w14:paraId="29E0B1FB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FC14DB" w14:textId="74B15B77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4BA69D0D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1A14C0" w14:textId="7DF6A123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Стороны договорились, что если иное прямо не предусмотрено законодательством или настоящим Договором, любые сообщения, уведомления и документы в виде хорошо читаемых скан- или фотокопий, направленных Сторонами исключительно с электронных адресов: </w:t>
      </w:r>
    </w:p>
    <w:p w14:paraId="05311402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Исполнителя – указанных в разделе 10 настоящего Договора; </w:t>
      </w:r>
    </w:p>
    <w:p w14:paraId="16514521" w14:textId="1866F2EE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 xml:space="preserve">Заказчика и Слушателей </w:t>
      </w:r>
      <w:r w:rsidR="00DB3700">
        <w:rPr>
          <w:rFonts w:ascii="Times New Roman" w:eastAsia="Times New Roman" w:hAnsi="Times New Roman" w:cs="Times New Roman"/>
          <w:lang w:eastAsia="ru-RU"/>
        </w:rPr>
        <w:t>–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с адресов электронной почты, указанных в Заявлении, </w:t>
      </w:r>
    </w:p>
    <w:p w14:paraId="102A6061" w14:textId="77777777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обладают юридической силой соответствующих документов на бумажном носителе и создают для Сторон все права и обязанности, предусмотренные настоящим Договором. </w:t>
      </w:r>
    </w:p>
    <w:p w14:paraId="1A6ABB06" w14:textId="423804AA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lastRenderedPageBreak/>
        <w:t>9.2.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Стороны гарантируют работоспособность указанных в Договоре адресов электронной почты и самостоятельно несут риски, связанные с неполучением, несвоевременным получением или отправкой сообщений, </w:t>
      </w:r>
      <w:proofErr w:type="spellStart"/>
      <w:r w:rsidRPr="008E6003">
        <w:rPr>
          <w:rFonts w:ascii="Times New Roman" w:eastAsia="Times New Roman" w:hAnsi="Times New Roman" w:cs="Times New Roman"/>
          <w:lang w:eastAsia="ru-RU"/>
        </w:rPr>
        <w:t>неознакомлением</w:t>
      </w:r>
      <w:proofErr w:type="spellEnd"/>
      <w:r w:rsidRPr="008E6003">
        <w:rPr>
          <w:rFonts w:ascii="Times New Roman" w:eastAsia="Times New Roman" w:hAnsi="Times New Roman" w:cs="Times New Roman"/>
          <w:lang w:eastAsia="ru-RU"/>
        </w:rPr>
        <w:t xml:space="preserve"> с их содержанием в связи с любыми техническими неисправностями в работе электронной почты, отсутствием доступа к ней по любым причинам, включая отсутствие доступа в Интернет, результатами специальной сортировки сообщений, в частности, попаданием сообщений в папку «Спам» либо аналогичную.</w:t>
      </w:r>
    </w:p>
    <w:p w14:paraId="05126AE7" w14:textId="7E14817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 случае изменения наименования, местонахождения или банковских реквизитов любой Стороны она обязана уведомить об этом другую Сторону не менее чем за 3 (три)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</w:t>
      </w:r>
    </w:p>
    <w:p w14:paraId="2A6B827A" w14:textId="5BF9B731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9.4.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Все приложения к настоящему Договору являются его неотъемлемой частью.</w:t>
      </w:r>
    </w:p>
    <w:p w14:paraId="3F39096C" w14:textId="0EFDC975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>Все споры, разногласия и претензии, которые могут возникнуть в связи с исполнением, расторжением или признанием недействительным Договора, Стороны будут стремиться решить путем переговоров в следующем порядке: </w:t>
      </w:r>
    </w:p>
    <w:p w14:paraId="388D5587" w14:textId="25107760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Сторона, у которой возникли претензии и/или разногласия, направляет другой Стороне на электронную почту сообщение с указанием возникших претензий и/или разногласий. Сообщение должно содержать суть предъявляемого требования и доказательства, подтверждающие требование. Исполнитель направляет сообщение на адрес электронной почты Заказчика, указанный в разделе 10 Договора, и/или на адреса электронных почт Слушателей, указанные в Заявке. Заказчик и/или Слушатели направляют сообщение на адрес электронной почты Исполнителя </w:t>
      </w:r>
      <w:r w:rsidR="00DB3700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 и дублируют такое сообщение по адресу </w:t>
      </w:r>
      <w:r w:rsidR="00DB3700">
        <w:rPr>
          <w:rFonts w:ascii="Times New Roman" w:eastAsia="Times New Roman" w:hAnsi="Times New Roman" w:cs="Times New Roman"/>
          <w:lang w:eastAsia="ru-RU"/>
        </w:rPr>
        <w:t xml:space="preserve">местонахождения </w:t>
      </w:r>
      <w:r w:rsidRPr="008E6003">
        <w:rPr>
          <w:rFonts w:ascii="Times New Roman" w:eastAsia="Times New Roman" w:hAnsi="Times New Roman" w:cs="Times New Roman"/>
          <w:lang w:eastAsia="ru-RU"/>
        </w:rPr>
        <w:t>Исполнителя. </w:t>
      </w:r>
    </w:p>
    <w:p w14:paraId="0562D921" w14:textId="218D4F9F" w:rsid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Сторона, получившая претензию, должна дать письменный </w:t>
      </w:r>
      <w:proofErr w:type="gramStart"/>
      <w:r w:rsidRPr="008E6003">
        <w:rPr>
          <w:rFonts w:ascii="Times New Roman" w:eastAsia="Times New Roman" w:hAnsi="Times New Roman" w:cs="Times New Roman"/>
          <w:lang w:eastAsia="ru-RU"/>
        </w:rPr>
        <w:t>ответ по существу</w:t>
      </w:r>
      <w:proofErr w:type="gramEnd"/>
      <w:r w:rsidRPr="008E6003">
        <w:rPr>
          <w:rFonts w:ascii="Times New Roman" w:eastAsia="Times New Roman" w:hAnsi="Times New Roman" w:cs="Times New Roman"/>
          <w:lang w:eastAsia="ru-RU"/>
        </w:rPr>
        <w:t xml:space="preserve"> заявленных в претензии требований не позднее 10 (десяти) рабочих дней с даты получения претензии. Оставление претензии без ответа при наличии подтверждения получения претензии Стороной означает безусловное признание заявленных в претензии требований.</w:t>
      </w:r>
    </w:p>
    <w:p w14:paraId="63B8FD1C" w14:textId="1BB675D6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lang w:eastAsia="ru-RU"/>
        </w:rPr>
        <w:t>9.5.3.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lang w:eastAsia="ru-RU"/>
        </w:rPr>
        <w:t xml:space="preserve">Все споры, возникающие из Договора, разрешаются на основании законодательства Российской Федерации. Все споры и разногласия между Заказчиком и Исполнителем, не разрешенные в досудебном порядке, передаются на рассмотрение Арбитражного суда </w:t>
      </w:r>
      <w:r w:rsidR="00DB3700">
        <w:rPr>
          <w:rFonts w:ascii="Times New Roman" w:eastAsia="Times New Roman" w:hAnsi="Times New Roman" w:cs="Times New Roman"/>
          <w:lang w:eastAsia="ru-RU"/>
        </w:rPr>
        <w:t>Приморского края</w:t>
      </w:r>
      <w:r w:rsidRPr="008E6003">
        <w:rPr>
          <w:rFonts w:ascii="Times New Roman" w:eastAsia="Times New Roman" w:hAnsi="Times New Roman" w:cs="Times New Roman"/>
          <w:lang w:eastAsia="ru-RU"/>
        </w:rPr>
        <w:t>.</w:t>
      </w:r>
    </w:p>
    <w:p w14:paraId="4AD2F636" w14:textId="73165F1F" w:rsidR="008E6003" w:rsidRPr="008E6003" w:rsidRDefault="008E6003" w:rsidP="008E60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6003">
        <w:rPr>
          <w:rFonts w:ascii="Times New Roman" w:eastAsia="Times New Roman" w:hAnsi="Times New Roman" w:cs="Times New Roman"/>
          <w:b/>
          <w:bCs/>
          <w:lang w:eastAsia="ru-RU"/>
        </w:rPr>
        <w:t>Реквизиты</w:t>
      </w:r>
      <w:r w:rsidR="00A525F4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исполнителя</w:t>
      </w:r>
    </w:p>
    <w:p w14:paraId="13A8C042" w14:textId="77777777" w:rsidR="00DB3700" w:rsidRPr="00DB3700" w:rsidRDefault="00DB3700" w:rsidP="00DB3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ООО «ПРАЙОРИТИ ЦЕНТР»</w:t>
      </w:r>
    </w:p>
    <w:p w14:paraId="4BE467B6" w14:textId="77777777" w:rsidR="00DB3700" w:rsidRPr="00DB3700" w:rsidRDefault="00DB3700" w:rsidP="00DB3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Адрес: 690106, Приморский край, г. Владивосток, Океанский проспект, д. 48 А, офис 700</w:t>
      </w:r>
    </w:p>
    <w:p w14:paraId="146B92C0" w14:textId="77777777" w:rsidR="00DB3700" w:rsidRPr="00DB3700" w:rsidRDefault="00DB3700" w:rsidP="00DB37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ОГРН 1162536065449</w:t>
      </w:r>
    </w:p>
    <w:p w14:paraId="7DE99D39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ИНН 2540220484</w:t>
      </w:r>
    </w:p>
    <w:p w14:paraId="06418CDF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КПП 254001001</w:t>
      </w:r>
    </w:p>
    <w:p w14:paraId="1BC5EF8D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 xml:space="preserve">ПАО «Дальневосточный банк» г. Владивосток </w:t>
      </w:r>
    </w:p>
    <w:p w14:paraId="1383B1F7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 xml:space="preserve">рас/счет 40702810400100000025 </w:t>
      </w:r>
    </w:p>
    <w:p w14:paraId="3E4F1DFB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proofErr w:type="spellStart"/>
      <w:proofErr w:type="gramStart"/>
      <w:r w:rsidRPr="00DB3700">
        <w:rPr>
          <w:rFonts w:ascii="Times New Roman" w:eastAsia="Calibri" w:hAnsi="Times New Roman"/>
        </w:rPr>
        <w:t>кор</w:t>
      </w:r>
      <w:proofErr w:type="spellEnd"/>
      <w:r w:rsidRPr="00DB3700">
        <w:rPr>
          <w:rFonts w:ascii="Times New Roman" w:eastAsia="Calibri" w:hAnsi="Times New Roman"/>
        </w:rPr>
        <w:t>/счет</w:t>
      </w:r>
      <w:proofErr w:type="gramEnd"/>
      <w:r w:rsidRPr="00DB3700">
        <w:rPr>
          <w:rFonts w:ascii="Times New Roman" w:eastAsia="Calibri" w:hAnsi="Times New Roman"/>
        </w:rPr>
        <w:t xml:space="preserve"> 30101810900000000705</w:t>
      </w:r>
    </w:p>
    <w:p w14:paraId="7C3E0A6F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БИК 040507705</w:t>
      </w:r>
    </w:p>
    <w:p w14:paraId="732345DF" w14:textId="77777777" w:rsidR="00DB3700" w:rsidRPr="00DB3700" w:rsidRDefault="00DB3700" w:rsidP="00DB3700">
      <w:pPr>
        <w:spacing w:after="0" w:line="240" w:lineRule="auto"/>
        <w:jc w:val="both"/>
        <w:rPr>
          <w:rFonts w:ascii="Times New Roman" w:eastAsia="Calibri" w:hAnsi="Times New Roman"/>
        </w:rPr>
      </w:pPr>
      <w:r w:rsidRPr="00DB3700">
        <w:rPr>
          <w:rFonts w:ascii="Times New Roman" w:eastAsia="Calibri" w:hAnsi="Times New Roman"/>
        </w:rPr>
        <w:t>Тел. 8 (423) 273-55-66</w:t>
      </w:r>
    </w:p>
    <w:p w14:paraId="34FFF2DD" w14:textId="77777777" w:rsidR="00A07DDB" w:rsidRPr="008E6003" w:rsidRDefault="00A07DDB" w:rsidP="008E60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7DDB" w:rsidRPr="008E6003" w:rsidSect="008E600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E07"/>
    <w:multiLevelType w:val="multilevel"/>
    <w:tmpl w:val="58624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707A3"/>
    <w:multiLevelType w:val="multilevel"/>
    <w:tmpl w:val="58624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7918"/>
    <w:multiLevelType w:val="hybridMultilevel"/>
    <w:tmpl w:val="E160E27E"/>
    <w:lvl w:ilvl="0" w:tplc="AC387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631801"/>
    <w:multiLevelType w:val="multilevel"/>
    <w:tmpl w:val="586244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C3EEB"/>
    <w:multiLevelType w:val="hybridMultilevel"/>
    <w:tmpl w:val="0F34AE90"/>
    <w:lvl w:ilvl="0" w:tplc="AC387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72E9C"/>
    <w:multiLevelType w:val="multilevel"/>
    <w:tmpl w:val="AB6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03"/>
    <w:rsid w:val="0005275B"/>
    <w:rsid w:val="00386A78"/>
    <w:rsid w:val="008E1147"/>
    <w:rsid w:val="008E6003"/>
    <w:rsid w:val="00A07DDB"/>
    <w:rsid w:val="00A525F4"/>
    <w:rsid w:val="00AA452C"/>
    <w:rsid w:val="00D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6344"/>
  <w15:chartTrackingRefBased/>
  <w15:docId w15:val="{691D9B6B-04F0-4563-8FEF-D269810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003"/>
    <w:rPr>
      <w:b/>
      <w:bCs/>
    </w:rPr>
  </w:style>
  <w:style w:type="character" w:styleId="a5">
    <w:name w:val="Hyperlink"/>
    <w:basedOn w:val="a0"/>
    <w:uiPriority w:val="99"/>
    <w:semiHidden/>
    <w:unhideWhenUsed/>
    <w:rsid w:val="008E600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E60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60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600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60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600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00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Elena</dc:creator>
  <cp:keywords/>
  <dc:description/>
  <cp:lastModifiedBy>Sal Elena</cp:lastModifiedBy>
  <cp:revision>4</cp:revision>
  <dcterms:created xsi:type="dcterms:W3CDTF">2021-04-19T00:02:00Z</dcterms:created>
  <dcterms:modified xsi:type="dcterms:W3CDTF">2021-04-19T06:57:00Z</dcterms:modified>
</cp:coreProperties>
</file>